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Pr="00047CCA" w:rsidRDefault="00D6101D" w:rsidP="00506BB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D6101D" w:rsidRDefault="00D6101D" w:rsidP="007B24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3A6" w:rsidRPr="00926D51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926D51">
        <w:rPr>
          <w:sz w:val="24"/>
          <w:szCs w:val="24"/>
        </w:rPr>
        <w:t xml:space="preserve"> </w:t>
      </w:r>
    </w:p>
    <w:p w:rsidR="000B33A6" w:rsidRPr="00926D51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1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BE3B71" w:rsidRPr="00402DCB" w:rsidRDefault="000B33A6" w:rsidP="00EB38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26D51">
        <w:rPr>
          <w:rFonts w:ascii="Times New Roman" w:hAnsi="Times New Roman" w:cs="Times New Roman"/>
          <w:b/>
          <w:sz w:val="24"/>
          <w:szCs w:val="24"/>
        </w:rPr>
        <w:t>при подключении к системам теплоснабжения ПАО «МОЭ</w:t>
      </w:r>
      <w:proofErr w:type="gramStart"/>
      <w:r w:rsidRPr="00926D51">
        <w:rPr>
          <w:rFonts w:ascii="Times New Roman" w:hAnsi="Times New Roman" w:cs="Times New Roman"/>
          <w:b/>
          <w:sz w:val="24"/>
          <w:szCs w:val="24"/>
        </w:rPr>
        <w:t>К</w:t>
      </w:r>
      <w:r w:rsidR="00C76C98" w:rsidRPr="00C76C98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C76C98" w:rsidRPr="00C76C98">
        <w:rPr>
          <w:rFonts w:ascii="Times New Roman" w:hAnsi="Times New Roman" w:cs="Times New Roman"/>
          <w:b/>
          <w:sz w:val="24"/>
          <w:szCs w:val="24"/>
        </w:rPr>
        <w:t xml:space="preserve"> «Общежитие»</w:t>
      </w:r>
      <w:r w:rsidRPr="00926D51">
        <w:rPr>
          <w:rFonts w:ascii="Times New Roman" w:hAnsi="Times New Roman" w:cs="Times New Roman"/>
          <w:b/>
          <w:sz w:val="24"/>
          <w:szCs w:val="24"/>
        </w:rPr>
        <w:t>, расположенного по адресу:</w:t>
      </w:r>
      <w:r w:rsidR="004D78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6C98" w:rsidRPr="00C76C98">
        <w:rPr>
          <w:rFonts w:ascii="Times New Roman" w:hAnsi="Times New Roman" w:cs="Times New Roman"/>
          <w:b/>
          <w:sz w:val="24"/>
          <w:szCs w:val="24"/>
        </w:rPr>
        <w:t>г. Москва, ул. Москворечье, вл. 19, к. 2.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D6101D" w:rsidTr="00402DCB">
        <w:trPr>
          <w:trHeight w:val="613"/>
        </w:trPr>
        <w:tc>
          <w:tcPr>
            <w:tcW w:w="568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D6101D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proofErr w:type="gramStart"/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кт стр</w:t>
            </w:r>
            <w:proofErr w:type="gramEnd"/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7B24B5" w:rsidRDefault="00C76C98" w:rsidP="00620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C98">
              <w:rPr>
                <w:rFonts w:ascii="Times New Roman" w:hAnsi="Times New Roman" w:cs="Times New Roman"/>
                <w:sz w:val="24"/>
                <w:szCs w:val="24"/>
              </w:rPr>
              <w:t>г. Москва, ул. Москворечье, вл. 19, к. 2.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7B24B5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7B24B5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7B24B5" w:rsidRDefault="00C76C98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C98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</w:t>
            </w:r>
            <w:proofErr w:type="gramStart"/>
            <w:r w:rsidRPr="00C76C98">
              <w:rPr>
                <w:rFonts w:ascii="Times New Roman" w:hAnsi="Times New Roman" w:cs="Times New Roman"/>
                <w:sz w:val="24"/>
                <w:szCs w:val="24"/>
              </w:rPr>
              <w:t>подключении</w:t>
            </w:r>
            <w:proofErr w:type="gramEnd"/>
            <w:r w:rsidRPr="00C76C98">
              <w:rPr>
                <w:rFonts w:ascii="Times New Roman" w:hAnsi="Times New Roman" w:cs="Times New Roman"/>
                <w:sz w:val="24"/>
                <w:szCs w:val="24"/>
              </w:rPr>
              <w:t xml:space="preserve"> к системам теплоснабжения от 16.11.2016г. № 10-11/16-1173, настоящее техническое задание.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F67EC8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F67EC8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F67EC8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F67EC8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072669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F67EC8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C76C98" w:rsidRPr="007B24B5" w:rsidTr="00402DCB">
        <w:tc>
          <w:tcPr>
            <w:tcW w:w="568" w:type="dxa"/>
            <w:vAlign w:val="center"/>
          </w:tcPr>
          <w:p w:rsidR="00C76C98" w:rsidRPr="007B24B5" w:rsidRDefault="00C76C98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C76C98" w:rsidRPr="00E33DD6" w:rsidRDefault="00C76C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C76C98" w:rsidRDefault="00C76C98" w:rsidP="0066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311977">
              <w:rPr>
                <w:rFonts w:ascii="Times New Roman" w:hAnsi="Times New Roman" w:cs="Times New Roman"/>
                <w:b/>
                <w:sz w:val="24"/>
                <w:szCs w:val="24"/>
              </w:rPr>
              <w:t>Тепловая сеть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2Ду100 – 90п.м., в том числе:</w:t>
            </w:r>
          </w:p>
          <w:p w:rsidR="00C76C98" w:rsidRDefault="00C76C98" w:rsidP="0066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 монолитном непроходном канале 1,51х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,18(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– 20п.м.</w:t>
            </w:r>
          </w:p>
          <w:p w:rsidR="00C76C98" w:rsidRDefault="00C76C98" w:rsidP="0066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 ж/б основании 1,3х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,25(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– 70п.м.</w:t>
            </w:r>
          </w:p>
          <w:p w:rsidR="00C76C98" w:rsidRDefault="00C76C98" w:rsidP="0066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311977">
              <w:rPr>
                <w:rFonts w:ascii="Times New Roman" w:hAnsi="Times New Roman" w:cs="Times New Roman"/>
                <w:b/>
                <w:sz w:val="24"/>
                <w:szCs w:val="24"/>
              </w:rPr>
              <w:t>Условная камера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ППУ ПЭ – 1 шт. – сборная 2,4х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,2х1,8(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с устройством узлов на:</w:t>
            </w:r>
          </w:p>
          <w:p w:rsidR="00C76C98" w:rsidRDefault="00C76C98" w:rsidP="0066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 Ду300/Ду100</w:t>
            </w:r>
          </w:p>
          <w:p w:rsidR="00C76C98" w:rsidRDefault="00C76C98" w:rsidP="0066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ШК: Ду100 – 2 шт.</w:t>
            </w:r>
          </w:p>
          <w:p w:rsidR="00C76C98" w:rsidRDefault="00C76C98" w:rsidP="0066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311977">
              <w:rPr>
                <w:rFonts w:ascii="Times New Roman" w:hAnsi="Times New Roman" w:cs="Times New Roman"/>
                <w:b/>
                <w:sz w:val="24"/>
                <w:szCs w:val="24"/>
              </w:rPr>
              <w:t>Условная камера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ППУ ПЭ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водовыпуск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1 шт. – сборная 1,2х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,2х1,4(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с устройством узлов на:</w:t>
            </w:r>
          </w:p>
          <w:p w:rsidR="00C76C98" w:rsidRDefault="00C76C98" w:rsidP="0066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- 2Ду100/Ду40.</w:t>
            </w:r>
          </w:p>
          <w:p w:rsidR="00C76C98" w:rsidRPr="00FE1F1B" w:rsidRDefault="00C76C98" w:rsidP="0066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ШК: Ду40 – 2 шт.</w:t>
            </w:r>
          </w:p>
        </w:tc>
      </w:tr>
      <w:tr w:rsidR="00330E79" w:rsidRPr="007B24B5" w:rsidTr="00402DCB">
        <w:tc>
          <w:tcPr>
            <w:tcW w:w="568" w:type="dxa"/>
            <w:vAlign w:val="center"/>
          </w:tcPr>
          <w:p w:rsidR="00330E79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E33DD6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F67EC8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F67EC8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F67EC8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F67EC8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F67EC8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F67EC8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F67EC8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F67EC8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F67EC8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F67E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F67E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F67EC8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испытания и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пусконаладочные работы;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F67EC8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7B24B5" w:rsidTr="000512AE">
        <w:trPr>
          <w:trHeight w:val="2208"/>
        </w:trPr>
        <w:tc>
          <w:tcPr>
            <w:tcW w:w="568" w:type="dxa"/>
            <w:vAlign w:val="center"/>
          </w:tcPr>
          <w:p w:rsidR="000512A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F67EC8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F67EC8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7B24B5" w:rsidTr="000512AE">
        <w:trPr>
          <w:trHeight w:val="2208"/>
        </w:trPr>
        <w:tc>
          <w:tcPr>
            <w:tcW w:w="568" w:type="dxa"/>
            <w:vAlign w:val="center"/>
          </w:tcPr>
          <w:p w:rsidR="000512A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F67EC8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с пунктом 5.7.5 СП48.13330.2011, проект производства работ в полном объеме включает в себя: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7B24B5" w:rsidTr="000512AE">
        <w:trPr>
          <w:trHeight w:val="2018"/>
        </w:trPr>
        <w:tc>
          <w:tcPr>
            <w:tcW w:w="568" w:type="dxa"/>
          </w:tcPr>
          <w:p w:rsidR="000512AE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F67EC8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Технический регламент о 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требованиях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пожарной безопасности № 123-ФЗ от 22 июля 2008;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7B24B5" w:rsidTr="002954E6">
        <w:tc>
          <w:tcPr>
            <w:tcW w:w="568" w:type="dxa"/>
          </w:tcPr>
          <w:p w:rsidR="00EE0DB3" w:rsidRPr="00EE0DB3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EE0DB3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DB3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F67EC8" w:rsidRDefault="00EE0DB3" w:rsidP="00560195">
            <w:pPr>
              <w:tabs>
                <w:tab w:val="left" w:pos="1346"/>
              </w:tabs>
              <w:jc w:val="both"/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F67EC8">
              <w:t xml:space="preserve">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E33DD6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F67EC8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F67EC8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F67EC8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F67EC8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F67EC8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F67EC8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F67E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7B24B5" w:rsidTr="00560195">
        <w:trPr>
          <w:trHeight w:val="1078"/>
        </w:trPr>
        <w:tc>
          <w:tcPr>
            <w:tcW w:w="568" w:type="dxa"/>
            <w:vAlign w:val="center"/>
          </w:tcPr>
          <w:p w:rsidR="00560195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F67EC8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F67EC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F67EC8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F67EC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F67EC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F67EC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F67EC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F67EC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F67EC8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7B24B5" w:rsidTr="00402DCB">
        <w:tc>
          <w:tcPr>
            <w:tcW w:w="568" w:type="dxa"/>
            <w:vAlign w:val="center"/>
          </w:tcPr>
          <w:p w:rsidR="00330E79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E33DD6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F67EC8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F67EC8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F67EC8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F67EC8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127E29" w:rsidRDefault="006E78B1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6E78B1" w:rsidRPr="00F67EC8" w:rsidTr="00B36C10">
        <w:tc>
          <w:tcPr>
            <w:tcW w:w="4503" w:type="dxa"/>
          </w:tcPr>
          <w:p w:rsidR="006E78B1" w:rsidRPr="00F67EC8" w:rsidRDefault="006E78B1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F67EC8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C10" w:rsidRPr="00F1787A" w:rsidTr="00B36C10">
        <w:tc>
          <w:tcPr>
            <w:tcW w:w="4503" w:type="dxa"/>
          </w:tcPr>
          <w:p w:rsidR="00B36C10" w:rsidRPr="00F67EC8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F67EC8" w:rsidRDefault="00B36C10" w:rsidP="006E78B1">
            <w:pPr>
              <w:rPr>
                <w:rStyle w:val="aa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591A"/>
    <w:rsid w:val="000868B4"/>
    <w:rsid w:val="0009010F"/>
    <w:rsid w:val="000B33A6"/>
    <w:rsid w:val="000C5553"/>
    <w:rsid w:val="000F188E"/>
    <w:rsid w:val="000F5827"/>
    <w:rsid w:val="00127E29"/>
    <w:rsid w:val="00130013"/>
    <w:rsid w:val="0014511E"/>
    <w:rsid w:val="001616ED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126E8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C174F"/>
    <w:rsid w:val="004D1EC5"/>
    <w:rsid w:val="004D7812"/>
    <w:rsid w:val="004E25DD"/>
    <w:rsid w:val="004F034B"/>
    <w:rsid w:val="004F7560"/>
    <w:rsid w:val="00500496"/>
    <w:rsid w:val="00501A6F"/>
    <w:rsid w:val="00506BB4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C67F7"/>
    <w:rsid w:val="008C7665"/>
    <w:rsid w:val="008D2C2E"/>
    <w:rsid w:val="008F756A"/>
    <w:rsid w:val="00917B5C"/>
    <w:rsid w:val="00926D51"/>
    <w:rsid w:val="00933510"/>
    <w:rsid w:val="00934796"/>
    <w:rsid w:val="0094037C"/>
    <w:rsid w:val="009A0D6F"/>
    <w:rsid w:val="009C35BF"/>
    <w:rsid w:val="009C677F"/>
    <w:rsid w:val="009F7C92"/>
    <w:rsid w:val="00A44235"/>
    <w:rsid w:val="00A65C37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2221C"/>
    <w:rsid w:val="00C62B6A"/>
    <w:rsid w:val="00C727C6"/>
    <w:rsid w:val="00C76C98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35BA"/>
    <w:rsid w:val="00E61F1D"/>
    <w:rsid w:val="00EB3800"/>
    <w:rsid w:val="00EE0DB3"/>
    <w:rsid w:val="00EE217A"/>
    <w:rsid w:val="00EF378E"/>
    <w:rsid w:val="00F04EE3"/>
    <w:rsid w:val="00F133D6"/>
    <w:rsid w:val="00F1787A"/>
    <w:rsid w:val="00F35DBF"/>
    <w:rsid w:val="00F57F94"/>
    <w:rsid w:val="00F67EC8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4</cp:revision>
  <cp:lastPrinted>2016-09-27T12:13:00Z</cp:lastPrinted>
  <dcterms:created xsi:type="dcterms:W3CDTF">2017-03-17T07:22:00Z</dcterms:created>
  <dcterms:modified xsi:type="dcterms:W3CDTF">2017-03-28T11:51:00Z</dcterms:modified>
</cp:coreProperties>
</file>